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E069" w14:textId="77777777" w:rsidR="00D31790" w:rsidRPr="00A44D5F" w:rsidRDefault="00D31790" w:rsidP="00D31790">
      <w:pPr>
        <w:spacing w:after="0" w:line="240" w:lineRule="auto"/>
        <w:ind w:left="3600" w:firstLine="270"/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</w:pPr>
      <w:r w:rsidRPr="00A44D5F"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>Meeting Agenda</w:t>
      </w:r>
    </w:p>
    <w:p w14:paraId="675D1214" w14:textId="77777777" w:rsidR="00D31790" w:rsidRDefault="00D31790" w:rsidP="00D31790">
      <w:pPr>
        <w:spacing w:after="0" w:line="240" w:lineRule="auto"/>
        <w:ind w:left="3330" w:hanging="450"/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</w:pPr>
      <w:r w:rsidRPr="00A44D5F"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>Board of Water Commissioners</w:t>
      </w:r>
    </w:p>
    <w:p w14:paraId="788B85DE" w14:textId="77777777" w:rsidR="00D31790" w:rsidRDefault="00D31790" w:rsidP="00D31790">
      <w:pPr>
        <w:tabs>
          <w:tab w:val="left" w:pos="4140"/>
          <w:tab w:val="left" w:pos="5670"/>
          <w:tab w:val="left" w:pos="5850"/>
          <w:tab w:val="left" w:pos="5940"/>
        </w:tabs>
        <w:spacing w:after="0" w:line="240" w:lineRule="auto"/>
        <w:ind w:firstLine="3690"/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</w:pPr>
      <w:r w:rsidRPr="00A44D5F"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>401 Central Street</w:t>
      </w:r>
    </w:p>
    <w:p w14:paraId="1B9B987A" w14:textId="18DD785F" w:rsidR="00D31790" w:rsidRDefault="001B1E3F" w:rsidP="00D31790">
      <w:pPr>
        <w:tabs>
          <w:tab w:val="left" w:pos="4140"/>
          <w:tab w:val="left" w:pos="5670"/>
          <w:tab w:val="left" w:pos="5850"/>
          <w:tab w:val="left" w:pos="5940"/>
        </w:tabs>
        <w:spacing w:after="0" w:line="240" w:lineRule="auto"/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</w:pPr>
      <w:r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ab/>
      </w:r>
      <w:r w:rsidR="000A4B52"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>June 16</w:t>
      </w:r>
      <w:r w:rsidR="00D31790"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>, 2026</w:t>
      </w:r>
    </w:p>
    <w:p w14:paraId="3B35397E" w14:textId="5082C7BE" w:rsidR="00D31790" w:rsidRPr="00A44D5F" w:rsidRDefault="000A4B52" w:rsidP="00D31790">
      <w:pPr>
        <w:spacing w:after="0" w:line="240" w:lineRule="auto"/>
        <w:ind w:left="3600" w:firstLine="720"/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</w:pPr>
      <w:r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>5:30</w:t>
      </w:r>
      <w:r w:rsidR="00883A96"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>p</w:t>
      </w:r>
      <w:r w:rsidR="00D31790"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>m</w:t>
      </w:r>
    </w:p>
    <w:p w14:paraId="03EB60F5" w14:textId="69CD01A8" w:rsidR="00D31790" w:rsidRDefault="00D95AB2" w:rsidP="00105AEB">
      <w:pPr>
        <w:tabs>
          <w:tab w:val="left" w:pos="810"/>
          <w:tab w:val="left" w:pos="4320"/>
          <w:tab w:val="left" w:pos="6660"/>
        </w:tabs>
        <w:spacing w:after="0" w:line="240" w:lineRule="auto"/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</w:pPr>
      <w:r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ab/>
      </w:r>
      <w:r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  <w:tab/>
      </w:r>
    </w:p>
    <w:p w14:paraId="3D897DFB" w14:textId="77777777" w:rsidR="000A4B52" w:rsidRDefault="000A4B52" w:rsidP="000A4B52">
      <w:pPr>
        <w:spacing w:after="0" w:line="240" w:lineRule="auto"/>
        <w:rPr>
          <w:rFonts w:ascii="Calibri" w:eastAsiaTheme="minorEastAsia" w:hAnsi="Calibri" w:cs="Calibri"/>
          <w:b/>
          <w:kern w:val="0"/>
          <w14:ligatures w14:val="none"/>
        </w:rPr>
      </w:pPr>
      <w:r w:rsidRPr="00D40A4F">
        <w:rPr>
          <w:rFonts w:ascii="Calibri" w:eastAsiaTheme="minorEastAsia" w:hAnsi="Calibri" w:cs="Calibri"/>
          <w:b/>
          <w:kern w:val="0"/>
          <w14:ligatures w14:val="none"/>
        </w:rPr>
        <w:t>Agenda Items</w:t>
      </w:r>
    </w:p>
    <w:p w14:paraId="77F343BC" w14:textId="77777777" w:rsidR="00D31790" w:rsidRPr="00A44D5F" w:rsidRDefault="00D31790" w:rsidP="00D31790">
      <w:pPr>
        <w:tabs>
          <w:tab w:val="left" w:pos="810"/>
          <w:tab w:val="left" w:pos="4320"/>
          <w:tab w:val="left" w:pos="6660"/>
        </w:tabs>
        <w:spacing w:after="0" w:line="240" w:lineRule="auto"/>
        <w:rPr>
          <w:rFonts w:ascii="Calibri" w:eastAsiaTheme="minorEastAsia" w:hAnsi="Calibri" w:cs="Arial"/>
          <w:b/>
          <w:kern w:val="0"/>
          <w:sz w:val="28"/>
          <w:szCs w:val="28"/>
          <w14:ligatures w14:val="none"/>
        </w:rPr>
      </w:pPr>
    </w:p>
    <w:p w14:paraId="1CED0F6A" w14:textId="77777777" w:rsidR="000A4B52" w:rsidRDefault="000A4B52" w:rsidP="00D31790">
      <w:pPr>
        <w:spacing w:after="0" w:line="240" w:lineRule="auto"/>
        <w:rPr>
          <w:rFonts w:ascii="Calibri" w:eastAsiaTheme="minorEastAsia" w:hAnsi="Calibri" w:cs="Calibri"/>
          <w:b/>
          <w:kern w:val="0"/>
          <w:sz w:val="28"/>
          <w:szCs w:val="28"/>
          <w14:ligatures w14:val="none"/>
        </w:rPr>
      </w:pPr>
    </w:p>
    <w:p w14:paraId="3EAA95C1" w14:textId="41F261DE" w:rsidR="00D31790" w:rsidRPr="00D110A5" w:rsidRDefault="000A4B52" w:rsidP="00883A9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Theme="minorEastAsia" w:hAnsi="Calibri" w:cs="Calibri"/>
          <w:b/>
          <w:bCs/>
          <w:kern w:val="0"/>
          <w14:ligatures w14:val="none"/>
        </w:rPr>
      </w:pPr>
      <w:r w:rsidRPr="000A4B52">
        <w:rPr>
          <w:b/>
          <w:bCs/>
          <w:color w:val="000000"/>
          <w:sz w:val="22"/>
          <w:szCs w:val="22"/>
        </w:rPr>
        <w:t xml:space="preserve">Discuss </w:t>
      </w:r>
      <w:r w:rsidR="00883A96" w:rsidRPr="000A4B52">
        <w:rPr>
          <w:b/>
          <w:bCs/>
          <w:color w:val="000000"/>
          <w:sz w:val="22"/>
          <w:szCs w:val="22"/>
        </w:rPr>
        <w:t xml:space="preserve">Water Lien Adjustment/Abatement Authorization for </w:t>
      </w:r>
      <w:r w:rsidRPr="000A4B52">
        <w:rPr>
          <w:b/>
          <w:bCs/>
          <w:color w:val="000000"/>
          <w:sz w:val="22"/>
          <w:szCs w:val="22"/>
        </w:rPr>
        <w:t>39 Weldon Farm Rd.</w:t>
      </w:r>
    </w:p>
    <w:p w14:paraId="6EF3022B" w14:textId="4F145165" w:rsidR="00D110A5" w:rsidRPr="007B6C3F" w:rsidRDefault="00D110A5" w:rsidP="00883A9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Theme="minorEastAsia" w:hAnsi="Calibri" w:cs="Calibri"/>
          <w:b/>
          <w:bCs/>
          <w:kern w:val="0"/>
          <w14:ligatures w14:val="none"/>
        </w:rPr>
      </w:pPr>
      <w:r>
        <w:rPr>
          <w:b/>
          <w:bCs/>
          <w:color w:val="000000"/>
          <w:sz w:val="22"/>
          <w:szCs w:val="22"/>
        </w:rPr>
        <w:t xml:space="preserve">Discuss abatement application for 56 Prospect St. </w:t>
      </w:r>
    </w:p>
    <w:p w14:paraId="7977FDB0" w14:textId="233D99A5" w:rsidR="007B6C3F" w:rsidRPr="000058C7" w:rsidRDefault="007B6C3F" w:rsidP="00883A9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Theme="minorEastAsia" w:hAnsi="Calibri" w:cs="Calibri"/>
          <w:b/>
          <w:bCs/>
          <w:kern w:val="0"/>
          <w14:ligatures w14:val="none"/>
        </w:rPr>
      </w:pPr>
      <w:r>
        <w:rPr>
          <w:b/>
          <w:bCs/>
          <w:color w:val="000000"/>
          <w:sz w:val="22"/>
          <w:szCs w:val="22"/>
        </w:rPr>
        <w:t>Risk Assessment Plan RR2</w:t>
      </w:r>
    </w:p>
    <w:p w14:paraId="46006C09" w14:textId="2813D66F" w:rsidR="000058C7" w:rsidRPr="000A4B52" w:rsidRDefault="000058C7" w:rsidP="00883A9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Theme="minorEastAsia" w:hAnsi="Calibri" w:cs="Calibri"/>
          <w:b/>
          <w:bCs/>
          <w:kern w:val="0"/>
          <w14:ligatures w14:val="none"/>
        </w:rPr>
      </w:pPr>
      <w:r>
        <w:rPr>
          <w:b/>
          <w:bCs/>
          <w:color w:val="000000"/>
          <w:sz w:val="22"/>
          <w:szCs w:val="22"/>
        </w:rPr>
        <w:t>Discuss budget</w:t>
      </w:r>
    </w:p>
    <w:p w14:paraId="6DC4EAD1" w14:textId="5CF1E195" w:rsidR="000A4B52" w:rsidRPr="000058C7" w:rsidRDefault="000A4B52" w:rsidP="00883A9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Theme="minorEastAsia" w:hAnsi="Calibri" w:cs="Calibri"/>
          <w:b/>
          <w:bCs/>
          <w:kern w:val="0"/>
          <w14:ligatures w14:val="none"/>
        </w:rPr>
      </w:pPr>
      <w:r>
        <w:rPr>
          <w:b/>
          <w:bCs/>
          <w:color w:val="000000"/>
          <w:sz w:val="22"/>
          <w:szCs w:val="22"/>
        </w:rPr>
        <w:t>Superintendent’s report</w:t>
      </w:r>
    </w:p>
    <w:p w14:paraId="1766E11C" w14:textId="028DB2E4" w:rsidR="000058C7" w:rsidRPr="000A4B52" w:rsidRDefault="000058C7" w:rsidP="000058C7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Theme="minorEastAsia" w:hAnsi="Calibri" w:cs="Calibri"/>
          <w:b/>
          <w:bCs/>
          <w:kern w:val="0"/>
          <w14:ligatures w14:val="none"/>
        </w:rPr>
      </w:pPr>
      <w:r>
        <w:rPr>
          <w:b/>
          <w:bCs/>
          <w:color w:val="000000"/>
          <w:sz w:val="22"/>
          <w:szCs w:val="22"/>
        </w:rPr>
        <w:t>Customer inquiry log</w:t>
      </w:r>
    </w:p>
    <w:p w14:paraId="313FE2E8" w14:textId="77777777" w:rsidR="00D31790" w:rsidRDefault="00D31790" w:rsidP="00D31790">
      <w:pPr>
        <w:spacing w:after="0" w:line="240" w:lineRule="auto"/>
        <w:rPr>
          <w:rFonts w:ascii="Calibri" w:eastAsiaTheme="minorEastAsia" w:hAnsi="Calibri" w:cs="Calibri"/>
          <w:b/>
          <w:kern w:val="0"/>
          <w14:ligatures w14:val="none"/>
        </w:rPr>
      </w:pPr>
    </w:p>
    <w:p w14:paraId="4CC0A2F2" w14:textId="77777777" w:rsidR="000A4B52" w:rsidRDefault="000A4B52">
      <w:pPr>
        <w:rPr>
          <w:b/>
          <w:bCs/>
        </w:rPr>
      </w:pPr>
    </w:p>
    <w:p w14:paraId="20BAE6AF" w14:textId="77777777" w:rsidR="000A4B52" w:rsidRDefault="000A4B52">
      <w:pPr>
        <w:rPr>
          <w:b/>
          <w:bCs/>
        </w:rPr>
      </w:pPr>
    </w:p>
    <w:p w14:paraId="26DDB705" w14:textId="1538023F" w:rsidR="00D31790" w:rsidRPr="000A4B52" w:rsidRDefault="000A4B52">
      <w:pPr>
        <w:rPr>
          <w:b/>
          <w:bCs/>
        </w:rPr>
      </w:pPr>
      <w:r w:rsidRPr="000A4B52">
        <w:rPr>
          <w:b/>
          <w:bCs/>
        </w:rPr>
        <w:t>Approve Minutes</w:t>
      </w:r>
    </w:p>
    <w:p w14:paraId="072A8DF0" w14:textId="2C13E09E" w:rsidR="000A4B52" w:rsidRDefault="000A4B52">
      <w:pPr>
        <w:rPr>
          <w:b/>
          <w:bCs/>
        </w:rPr>
      </w:pPr>
      <w:r>
        <w:rPr>
          <w:b/>
          <w:bCs/>
        </w:rPr>
        <w:tab/>
        <w:t>April 21, 2026</w:t>
      </w:r>
    </w:p>
    <w:p w14:paraId="4AA5093D" w14:textId="7EA1A9D1" w:rsidR="000A4B52" w:rsidRDefault="000A4B52">
      <w:pPr>
        <w:rPr>
          <w:b/>
          <w:bCs/>
        </w:rPr>
      </w:pPr>
      <w:r>
        <w:rPr>
          <w:b/>
          <w:bCs/>
        </w:rPr>
        <w:tab/>
        <w:t>May 19, 2026</w:t>
      </w:r>
    </w:p>
    <w:p w14:paraId="739196EB" w14:textId="77777777" w:rsidR="000A4B52" w:rsidRDefault="000A4B52">
      <w:pPr>
        <w:rPr>
          <w:b/>
          <w:bCs/>
        </w:rPr>
      </w:pPr>
    </w:p>
    <w:p w14:paraId="4393601E" w14:textId="77777777" w:rsidR="000A4B52" w:rsidRDefault="000A4B52">
      <w:pPr>
        <w:rPr>
          <w:b/>
          <w:bCs/>
        </w:rPr>
      </w:pPr>
    </w:p>
    <w:p w14:paraId="7F1CA7D7" w14:textId="77777777" w:rsidR="000A4B52" w:rsidRDefault="000A4B52">
      <w:pPr>
        <w:rPr>
          <w:b/>
          <w:bCs/>
        </w:rPr>
      </w:pPr>
    </w:p>
    <w:p w14:paraId="3C081D3F" w14:textId="77777777" w:rsidR="000A4B52" w:rsidRDefault="000A4B52">
      <w:pPr>
        <w:rPr>
          <w:b/>
          <w:bCs/>
        </w:rPr>
      </w:pPr>
    </w:p>
    <w:p w14:paraId="02E3054F" w14:textId="77777777" w:rsidR="000A4B52" w:rsidRDefault="000A4B52">
      <w:pPr>
        <w:rPr>
          <w:b/>
          <w:bCs/>
        </w:rPr>
      </w:pPr>
    </w:p>
    <w:p w14:paraId="0C909B23" w14:textId="1E56CC29" w:rsidR="00D31790" w:rsidRPr="000A4B52" w:rsidRDefault="000A4B52">
      <w:pPr>
        <w:rPr>
          <w:b/>
          <w:bCs/>
        </w:rPr>
      </w:pPr>
      <w:r w:rsidRPr="000A4B52">
        <w:rPr>
          <w:b/>
          <w:bCs/>
        </w:rPr>
        <w:t>Next Meeting</w:t>
      </w:r>
    </w:p>
    <w:p w14:paraId="307B09C2" w14:textId="77777777" w:rsidR="000A4B52" w:rsidRDefault="000A4B52">
      <w:pPr>
        <w:rPr>
          <w:b/>
          <w:bCs/>
        </w:rPr>
      </w:pPr>
    </w:p>
    <w:p w14:paraId="5E826D37" w14:textId="5A4F54F4" w:rsidR="00D31790" w:rsidRPr="00D31790" w:rsidRDefault="00D31790">
      <w:pPr>
        <w:rPr>
          <w:b/>
          <w:bCs/>
        </w:rPr>
      </w:pPr>
      <w:r w:rsidRPr="00D31790">
        <w:rPr>
          <w:b/>
          <w:bCs/>
        </w:rPr>
        <w:t>Adjourn</w:t>
      </w:r>
    </w:p>
    <w:sectPr w:rsidR="00D31790" w:rsidRPr="00D31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65B"/>
    <w:multiLevelType w:val="hybridMultilevel"/>
    <w:tmpl w:val="7C38160E"/>
    <w:lvl w:ilvl="0" w:tplc="B1B881AE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70C8"/>
    <w:multiLevelType w:val="hybridMultilevel"/>
    <w:tmpl w:val="0CAED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F1788"/>
    <w:multiLevelType w:val="hybridMultilevel"/>
    <w:tmpl w:val="A240174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7566">
    <w:abstractNumId w:val="2"/>
  </w:num>
  <w:num w:numId="2" w16cid:durableId="1238516005">
    <w:abstractNumId w:val="0"/>
  </w:num>
  <w:num w:numId="3" w16cid:durableId="25914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90"/>
    <w:rsid w:val="000058C7"/>
    <w:rsid w:val="00044CF3"/>
    <w:rsid w:val="000450BF"/>
    <w:rsid w:val="000A4B52"/>
    <w:rsid w:val="000D4387"/>
    <w:rsid w:val="00105AEB"/>
    <w:rsid w:val="00121176"/>
    <w:rsid w:val="00137308"/>
    <w:rsid w:val="00187489"/>
    <w:rsid w:val="001956EF"/>
    <w:rsid w:val="001B1E3F"/>
    <w:rsid w:val="002E6DC0"/>
    <w:rsid w:val="00327AAB"/>
    <w:rsid w:val="003A1531"/>
    <w:rsid w:val="0043061C"/>
    <w:rsid w:val="004306F9"/>
    <w:rsid w:val="004345C6"/>
    <w:rsid w:val="005A3667"/>
    <w:rsid w:val="006058F1"/>
    <w:rsid w:val="00617F87"/>
    <w:rsid w:val="006804DE"/>
    <w:rsid w:val="00686064"/>
    <w:rsid w:val="006C0A3F"/>
    <w:rsid w:val="006C6968"/>
    <w:rsid w:val="006C7DCD"/>
    <w:rsid w:val="00746A92"/>
    <w:rsid w:val="007B6C3F"/>
    <w:rsid w:val="007F6818"/>
    <w:rsid w:val="008176D9"/>
    <w:rsid w:val="00883A96"/>
    <w:rsid w:val="008C134A"/>
    <w:rsid w:val="008E1B99"/>
    <w:rsid w:val="00970F31"/>
    <w:rsid w:val="00977A6B"/>
    <w:rsid w:val="00AA6E6F"/>
    <w:rsid w:val="00AB775A"/>
    <w:rsid w:val="00B53785"/>
    <w:rsid w:val="00C36007"/>
    <w:rsid w:val="00CA272F"/>
    <w:rsid w:val="00CF718F"/>
    <w:rsid w:val="00D110A5"/>
    <w:rsid w:val="00D31790"/>
    <w:rsid w:val="00D651C2"/>
    <w:rsid w:val="00D95AB2"/>
    <w:rsid w:val="00DB064F"/>
    <w:rsid w:val="00E0127B"/>
    <w:rsid w:val="00E04C8B"/>
    <w:rsid w:val="00E10CB5"/>
    <w:rsid w:val="00E54405"/>
    <w:rsid w:val="00E83384"/>
    <w:rsid w:val="00E91508"/>
    <w:rsid w:val="00E97B6B"/>
    <w:rsid w:val="00EA5AD5"/>
    <w:rsid w:val="00EE5BBB"/>
    <w:rsid w:val="00F21B9C"/>
    <w:rsid w:val="00F27345"/>
    <w:rsid w:val="00F32351"/>
    <w:rsid w:val="00F3614D"/>
    <w:rsid w:val="00F55E9E"/>
    <w:rsid w:val="00F56736"/>
    <w:rsid w:val="00F6105A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E6E3"/>
  <w15:chartTrackingRefBased/>
  <w15:docId w15:val="{AE38E69B-D481-47D9-9CD6-0A585AD7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790"/>
  </w:style>
  <w:style w:type="paragraph" w:styleId="Heading1">
    <w:name w:val="heading 1"/>
    <w:basedOn w:val="Normal"/>
    <w:next w:val="Normal"/>
    <w:link w:val="Heading1Char"/>
    <w:uiPriority w:val="9"/>
    <w:qFormat/>
    <w:rsid w:val="00D31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79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B7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Bento</dc:creator>
  <cp:keywords/>
  <dc:description/>
  <cp:lastModifiedBy>Kathy Bento</cp:lastModifiedBy>
  <cp:revision>6</cp:revision>
  <cp:lastPrinted>2026-06-01T16:21:00Z</cp:lastPrinted>
  <dcterms:created xsi:type="dcterms:W3CDTF">2026-05-28T17:03:00Z</dcterms:created>
  <dcterms:modified xsi:type="dcterms:W3CDTF">2026-06-09T18:27:00Z</dcterms:modified>
</cp:coreProperties>
</file>